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76" w:rsidRDefault="0058124F" w:rsidP="004C679A">
      <w:pPr>
        <w:jc w:val="center"/>
        <w:rPr>
          <w:rFonts w:asciiTheme="minorEastAsia" w:hAnsiTheme="minorEastAsia"/>
          <w:b/>
          <w:sz w:val="24"/>
          <w:szCs w:val="24"/>
        </w:rPr>
      </w:pPr>
      <w:r w:rsidRPr="004C679A">
        <w:rPr>
          <w:rFonts w:asciiTheme="minorEastAsia" w:hAnsiTheme="minorEastAsia" w:hint="eastAsia"/>
          <w:b/>
          <w:sz w:val="24"/>
          <w:szCs w:val="24"/>
        </w:rPr>
        <w:t>南京审计大学</w:t>
      </w:r>
      <w:r w:rsidR="003C4581" w:rsidRPr="003C4581">
        <w:rPr>
          <w:rFonts w:asciiTheme="minorEastAsia" w:hAnsiTheme="minorEastAsia" w:hint="eastAsia"/>
          <w:b/>
          <w:sz w:val="24"/>
          <w:szCs w:val="24"/>
        </w:rPr>
        <w:t>图书馆数据库项目</w:t>
      </w:r>
      <w:r w:rsidRPr="004C679A">
        <w:rPr>
          <w:rFonts w:asciiTheme="minorEastAsia" w:hAnsiTheme="minorEastAsia" w:hint="eastAsia"/>
          <w:b/>
          <w:sz w:val="24"/>
          <w:szCs w:val="24"/>
        </w:rPr>
        <w:t>单一来源采购公示</w:t>
      </w:r>
    </w:p>
    <w:p w:rsidR="004C679A" w:rsidRPr="004C679A" w:rsidRDefault="004C679A" w:rsidP="004C679A">
      <w:pPr>
        <w:jc w:val="center"/>
        <w:rPr>
          <w:rFonts w:asciiTheme="minorEastAsia" w:hAnsiTheme="minorEastAsia"/>
          <w:b/>
          <w:szCs w:val="21"/>
        </w:rPr>
      </w:pPr>
      <w:r w:rsidRPr="004C679A">
        <w:rPr>
          <w:rFonts w:asciiTheme="minorEastAsia" w:hAnsiTheme="minorEastAsia"/>
          <w:b/>
          <w:szCs w:val="21"/>
        </w:rPr>
        <w:t>招标编号</w:t>
      </w:r>
      <w:r w:rsidRPr="004C679A">
        <w:rPr>
          <w:rFonts w:asciiTheme="minorEastAsia" w:hAnsiTheme="minorEastAsia" w:hint="eastAsia"/>
          <w:b/>
          <w:szCs w:val="21"/>
        </w:rPr>
        <w:t>：</w:t>
      </w:r>
      <w:r w:rsidRPr="004C679A">
        <w:rPr>
          <w:rFonts w:asciiTheme="minorEastAsia" w:hAnsiTheme="minorEastAsia"/>
          <w:b/>
          <w:szCs w:val="21"/>
        </w:rPr>
        <w:t>066017H83985</w:t>
      </w:r>
    </w:p>
    <w:p w:rsidR="0058124F" w:rsidRPr="004C679A" w:rsidRDefault="0058124F" w:rsidP="004C679A">
      <w:pPr>
        <w:spacing w:line="460" w:lineRule="exact"/>
        <w:rPr>
          <w:b/>
        </w:rPr>
      </w:pPr>
      <w:r w:rsidRPr="004C679A">
        <w:rPr>
          <w:b/>
        </w:rPr>
        <w:t>一</w:t>
      </w:r>
      <w:r w:rsidRPr="004C679A">
        <w:rPr>
          <w:rFonts w:hint="eastAsia"/>
          <w:b/>
        </w:rPr>
        <w:t>、</w:t>
      </w:r>
      <w:r w:rsidRPr="004C679A">
        <w:rPr>
          <w:b/>
        </w:rPr>
        <w:t>采购人</w:t>
      </w:r>
      <w:r w:rsidRPr="004C679A">
        <w:rPr>
          <w:rFonts w:hint="eastAsia"/>
          <w:b/>
        </w:rPr>
        <w:t>、</w:t>
      </w:r>
      <w:r w:rsidRPr="004C679A">
        <w:rPr>
          <w:b/>
        </w:rPr>
        <w:t>采购项目名称和内容</w:t>
      </w:r>
    </w:p>
    <w:p w:rsidR="0058124F" w:rsidRDefault="003459D2" w:rsidP="004C679A">
      <w:pPr>
        <w:spacing w:line="46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8124F">
        <w:t>采购人</w:t>
      </w:r>
      <w:r w:rsidR="0058124F">
        <w:rPr>
          <w:rFonts w:hint="eastAsia"/>
        </w:rPr>
        <w:t>：</w:t>
      </w:r>
      <w:r w:rsidR="0058124F">
        <w:t>南京审计大学</w:t>
      </w:r>
      <w:r w:rsidR="00976E5F">
        <w:rPr>
          <w:rFonts w:hint="eastAsia"/>
        </w:rPr>
        <w:t>；</w:t>
      </w:r>
    </w:p>
    <w:p w:rsidR="0058124F" w:rsidRDefault="003459D2" w:rsidP="004C679A">
      <w:pPr>
        <w:spacing w:line="46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8124F">
        <w:t>项目编号</w:t>
      </w:r>
      <w:r w:rsidR="0058124F">
        <w:rPr>
          <w:rFonts w:hint="eastAsia"/>
        </w:rPr>
        <w:t>：</w:t>
      </w:r>
      <w:r w:rsidR="003C4581" w:rsidRPr="003C4581">
        <w:t>066017734051</w:t>
      </w:r>
      <w:r w:rsidR="00976E5F">
        <w:rPr>
          <w:rFonts w:hint="eastAsia"/>
        </w:rPr>
        <w:t>；</w:t>
      </w:r>
    </w:p>
    <w:p w:rsidR="0058124F" w:rsidRDefault="003459D2" w:rsidP="004C679A">
      <w:pPr>
        <w:spacing w:line="46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58124F">
        <w:t>采购主要内容</w:t>
      </w:r>
      <w:r w:rsidR="00922396">
        <w:rPr>
          <w:rFonts w:hint="eastAsia"/>
        </w:rPr>
        <w:t>及</w:t>
      </w:r>
      <w:r w:rsidR="00922396">
        <w:t>预算</w:t>
      </w:r>
      <w:r w:rsidR="0058124F">
        <w:rPr>
          <w:rFonts w:hint="eastAsia"/>
        </w:rPr>
        <w:t>：</w:t>
      </w:r>
      <w:r w:rsidR="00976E5F">
        <w:rPr>
          <w:rFonts w:hint="eastAsia"/>
        </w:rPr>
        <w:t>；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4536"/>
        <w:gridCol w:w="1842"/>
      </w:tblGrid>
      <w:tr w:rsidR="00922396" w:rsidRPr="00077E5D" w:rsidTr="00922396">
        <w:tc>
          <w:tcPr>
            <w:tcW w:w="1134" w:type="dxa"/>
          </w:tcPr>
          <w:p w:rsidR="00922396" w:rsidRPr="00077E5D" w:rsidRDefault="00922396" w:rsidP="00077E5D">
            <w:pPr>
              <w:spacing w:line="460" w:lineRule="exact"/>
              <w:jc w:val="center"/>
              <w:rPr>
                <w:rFonts w:hint="eastAsia"/>
                <w:b/>
              </w:rPr>
            </w:pPr>
            <w:r w:rsidRPr="00077E5D">
              <w:rPr>
                <w:rFonts w:hint="eastAsia"/>
                <w:b/>
              </w:rPr>
              <w:t>包</w:t>
            </w:r>
            <w:r w:rsidRPr="00077E5D">
              <w:rPr>
                <w:b/>
              </w:rPr>
              <w:t>名称</w:t>
            </w:r>
          </w:p>
        </w:tc>
        <w:tc>
          <w:tcPr>
            <w:tcW w:w="4536" w:type="dxa"/>
          </w:tcPr>
          <w:p w:rsidR="00922396" w:rsidRPr="00077E5D" w:rsidRDefault="00922396" w:rsidP="00077E5D">
            <w:pPr>
              <w:spacing w:line="460" w:lineRule="exact"/>
              <w:jc w:val="center"/>
              <w:rPr>
                <w:rFonts w:hint="eastAsia"/>
                <w:b/>
              </w:rPr>
            </w:pPr>
            <w:r w:rsidRPr="00077E5D">
              <w:rPr>
                <w:rFonts w:hint="eastAsia"/>
                <w:b/>
              </w:rPr>
              <w:t>采购内容</w:t>
            </w:r>
          </w:p>
        </w:tc>
        <w:tc>
          <w:tcPr>
            <w:tcW w:w="1842" w:type="dxa"/>
          </w:tcPr>
          <w:p w:rsidR="00922396" w:rsidRPr="00077E5D" w:rsidRDefault="00922396" w:rsidP="00077E5D">
            <w:pPr>
              <w:spacing w:line="460" w:lineRule="exact"/>
              <w:rPr>
                <w:rFonts w:hint="eastAsia"/>
                <w:b/>
              </w:rPr>
            </w:pPr>
            <w:r w:rsidRPr="00077E5D">
              <w:rPr>
                <w:rFonts w:hint="eastAsia"/>
                <w:b/>
              </w:rPr>
              <w:t>项目</w:t>
            </w:r>
            <w:r w:rsidRPr="00077E5D">
              <w:rPr>
                <w:b/>
              </w:rPr>
              <w:t>预算</w:t>
            </w:r>
            <w:r w:rsidRPr="00077E5D">
              <w:rPr>
                <w:rFonts w:hint="eastAsia"/>
                <w:b/>
              </w:rPr>
              <w:t>（万元）</w:t>
            </w:r>
          </w:p>
        </w:tc>
      </w:tr>
      <w:tr w:rsidR="008A7435" w:rsidTr="008A7435">
        <w:trPr>
          <w:trHeight w:val="431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一</w:t>
            </w:r>
          </w:p>
        </w:tc>
        <w:tc>
          <w:tcPr>
            <w:tcW w:w="4536" w:type="dxa"/>
          </w:tcPr>
          <w:p w:rsidR="008A7435" w:rsidRDefault="008A7435" w:rsidP="00922396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中国知网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 w:rsidRPr="00BD7B1D">
              <w:rPr>
                <w:szCs w:val="21"/>
              </w:rPr>
              <w:t>42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76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二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万方数据知识服务平台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7.5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513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三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人大复印报刊资料全文数据库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15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394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四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超星电子图书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6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32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五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读秀知识库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9.6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75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六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百链云图书馆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11.7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32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七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国泰安经济金融数据库</w:t>
            </w:r>
          </w:p>
        </w:tc>
        <w:tc>
          <w:tcPr>
            <w:tcW w:w="1842" w:type="dxa"/>
          </w:tcPr>
          <w:p w:rsidR="008A7435" w:rsidRDefault="008A7435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17.5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500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八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中经网数据库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22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88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九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国研网数据库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21.2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88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十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EPS</w:t>
            </w:r>
            <w:r>
              <w:rPr>
                <w:rFonts w:hint="eastAsia"/>
              </w:rPr>
              <w:t>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12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513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十</w:t>
            </w:r>
            <w:r>
              <w:t>一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Wind</w:t>
            </w:r>
            <w:r>
              <w:rPr>
                <w:rFonts w:hint="eastAsia"/>
              </w:rPr>
              <w:t>资讯金融终端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30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394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二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RESSET</w:t>
            </w:r>
            <w:r>
              <w:rPr>
                <w:rFonts w:hint="eastAsia"/>
              </w:rPr>
              <w:t>金融研究数据库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19.8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527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三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RESSET</w:t>
            </w:r>
            <w:r>
              <w:rPr>
                <w:rFonts w:hint="eastAsia"/>
              </w:rPr>
              <w:t>数据库（审计会计、商品流通、工业企业）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48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00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四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北大法意教育频道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1.68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63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五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BvD</w:t>
            </w:r>
            <w:r>
              <w:rPr>
                <w:rFonts w:hint="eastAsia"/>
              </w:rPr>
              <w:t>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16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563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六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SLCC(Springer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3.6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8A7435">
        <w:trPr>
          <w:trHeight w:val="450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七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EBSCO HOST</w:t>
            </w:r>
            <w:r>
              <w:rPr>
                <w:rFonts w:hint="eastAsia"/>
              </w:rPr>
              <w:t>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5.3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922396">
        <w:trPr>
          <w:trHeight w:val="326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八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CCER</w:t>
            </w:r>
            <w:r>
              <w:rPr>
                <w:rFonts w:hint="eastAsia"/>
              </w:rPr>
              <w:t>经济金融数据库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25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  <w:tr w:rsidR="008A7435" w:rsidTr="00922396">
        <w:trPr>
          <w:trHeight w:val="326"/>
        </w:trPr>
        <w:tc>
          <w:tcPr>
            <w:tcW w:w="1134" w:type="dxa"/>
          </w:tcPr>
          <w:p w:rsidR="008A7435" w:rsidRDefault="008A7435" w:rsidP="00077E5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</w:t>
            </w:r>
            <w:r>
              <w:rPr>
                <w:rFonts w:hint="eastAsia"/>
              </w:rPr>
              <w:t>九</w:t>
            </w:r>
          </w:p>
        </w:tc>
        <w:tc>
          <w:tcPr>
            <w:tcW w:w="4536" w:type="dxa"/>
          </w:tcPr>
          <w:p w:rsidR="008A7435" w:rsidRDefault="008A7435" w:rsidP="008A7435">
            <w:pPr>
              <w:spacing w:line="460" w:lineRule="exact"/>
              <w:rPr>
                <w:rFonts w:hint="eastAsia"/>
              </w:rPr>
            </w:pPr>
            <w:r w:rsidRPr="008A7435">
              <w:rPr>
                <w:rFonts w:hint="eastAsia"/>
              </w:rPr>
              <w:t>AMS MathSciNet</w:t>
            </w:r>
            <w:r w:rsidRPr="008A7435">
              <w:rPr>
                <w:rFonts w:hint="eastAsia"/>
              </w:rPr>
              <w:t>及全文期刊库</w:t>
            </w:r>
          </w:p>
        </w:tc>
        <w:tc>
          <w:tcPr>
            <w:tcW w:w="1842" w:type="dxa"/>
          </w:tcPr>
          <w:p w:rsidR="008A7435" w:rsidRDefault="00442A12" w:rsidP="00442A12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szCs w:val="21"/>
              </w:rPr>
              <w:t>13</w:t>
            </w:r>
            <w:r w:rsidRPr="00BD7B1D">
              <w:rPr>
                <w:rFonts w:hint="eastAsia"/>
                <w:szCs w:val="21"/>
              </w:rPr>
              <w:t>万元</w:t>
            </w:r>
          </w:p>
        </w:tc>
      </w:tr>
    </w:tbl>
    <w:p w:rsidR="00922396" w:rsidRPr="00922396" w:rsidRDefault="00922396" w:rsidP="004C679A">
      <w:pPr>
        <w:spacing w:line="460" w:lineRule="exact"/>
        <w:ind w:firstLineChars="200" w:firstLine="420"/>
        <w:rPr>
          <w:rFonts w:hint="eastAsia"/>
        </w:rPr>
      </w:pPr>
    </w:p>
    <w:p w:rsidR="0058124F" w:rsidRPr="004C679A" w:rsidRDefault="0058124F" w:rsidP="004C679A">
      <w:pPr>
        <w:spacing w:line="460" w:lineRule="exact"/>
        <w:rPr>
          <w:b/>
        </w:rPr>
      </w:pPr>
      <w:r w:rsidRPr="004C679A">
        <w:rPr>
          <w:b/>
        </w:rPr>
        <w:t>二</w:t>
      </w:r>
      <w:r w:rsidRPr="004C679A">
        <w:rPr>
          <w:rFonts w:hint="eastAsia"/>
          <w:b/>
        </w:rPr>
        <w:t>、</w:t>
      </w:r>
      <w:r w:rsidRPr="004C679A">
        <w:rPr>
          <w:b/>
        </w:rPr>
        <w:t>采用单一来源方式的原因及相关说明</w:t>
      </w:r>
    </w:p>
    <w:p w:rsidR="0058124F" w:rsidRDefault="00077E5D" w:rsidP="004C679A">
      <w:pPr>
        <w:spacing w:line="460" w:lineRule="exact"/>
        <w:ind w:firstLineChars="200" w:firstLine="420"/>
      </w:pPr>
      <w:r w:rsidRPr="003C0DF3">
        <w:rPr>
          <w:rFonts w:hint="eastAsia"/>
          <w:szCs w:val="21"/>
        </w:rPr>
        <w:t>数据库的开发、研制和使用受知识产权等因素的严格限制，各数据库有各自的特点，涵</w:t>
      </w:r>
      <w:r w:rsidRPr="003C0DF3">
        <w:rPr>
          <w:rFonts w:hint="eastAsia"/>
          <w:szCs w:val="21"/>
        </w:rPr>
        <w:lastRenderedPageBreak/>
        <w:t>盖的学科侧重点不同，相互之间具有不可替代性，并且各数据库的采购及续订只有唯一的供应商。</w:t>
      </w:r>
    </w:p>
    <w:p w:rsidR="0058124F" w:rsidRPr="004C679A" w:rsidRDefault="0058124F" w:rsidP="004C679A">
      <w:pPr>
        <w:spacing w:line="460" w:lineRule="exact"/>
        <w:rPr>
          <w:b/>
        </w:rPr>
      </w:pPr>
      <w:r w:rsidRPr="004C679A">
        <w:rPr>
          <w:b/>
        </w:rPr>
        <w:t>三</w:t>
      </w:r>
      <w:r w:rsidRPr="004C679A">
        <w:rPr>
          <w:rFonts w:hint="eastAsia"/>
          <w:b/>
        </w:rPr>
        <w:t>、</w:t>
      </w:r>
      <w:r w:rsidRPr="004C679A">
        <w:rPr>
          <w:b/>
        </w:rPr>
        <w:t>拟定的唯一供应商名称</w:t>
      </w:r>
      <w:r w:rsidRPr="004C679A">
        <w:rPr>
          <w:rFonts w:hint="eastAsia"/>
          <w:b/>
        </w:rPr>
        <w:t>、</w:t>
      </w:r>
      <w:r w:rsidRPr="004C679A">
        <w:rPr>
          <w:b/>
        </w:rPr>
        <w:t>地址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765"/>
      </w:tblGrid>
      <w:tr w:rsidR="002A4ED2" w:rsidRPr="00747EAF" w:rsidTr="00747EAF">
        <w:tc>
          <w:tcPr>
            <w:tcW w:w="988" w:type="dxa"/>
            <w:vAlign w:val="center"/>
          </w:tcPr>
          <w:p w:rsidR="002A4ED2" w:rsidRPr="00747EAF" w:rsidRDefault="00EA30C5" w:rsidP="00953CC1">
            <w:pPr>
              <w:spacing w:line="460" w:lineRule="exact"/>
              <w:jc w:val="center"/>
              <w:rPr>
                <w:b/>
              </w:rPr>
            </w:pPr>
            <w:r w:rsidRPr="00747EAF">
              <w:rPr>
                <w:rFonts w:hint="eastAsia"/>
                <w:b/>
              </w:rPr>
              <w:t>包名称</w:t>
            </w:r>
          </w:p>
        </w:tc>
        <w:tc>
          <w:tcPr>
            <w:tcW w:w="3543" w:type="dxa"/>
            <w:vAlign w:val="center"/>
          </w:tcPr>
          <w:p w:rsidR="002A4ED2" w:rsidRPr="00747EAF" w:rsidRDefault="002A4ED2" w:rsidP="00C270C7">
            <w:pPr>
              <w:spacing w:line="460" w:lineRule="exact"/>
              <w:jc w:val="center"/>
              <w:rPr>
                <w:rFonts w:hint="eastAsia"/>
                <w:b/>
              </w:rPr>
            </w:pPr>
            <w:r w:rsidRPr="00747EAF">
              <w:rPr>
                <w:rFonts w:hint="eastAsia"/>
                <w:b/>
              </w:rPr>
              <w:t>供应商</w:t>
            </w:r>
            <w:r w:rsidRPr="00747EAF">
              <w:rPr>
                <w:b/>
              </w:rPr>
              <w:t>名称</w:t>
            </w:r>
          </w:p>
        </w:tc>
        <w:tc>
          <w:tcPr>
            <w:tcW w:w="3765" w:type="dxa"/>
            <w:vAlign w:val="center"/>
          </w:tcPr>
          <w:p w:rsidR="002A4ED2" w:rsidRPr="00747EAF" w:rsidRDefault="002A4ED2" w:rsidP="00C270C7">
            <w:pPr>
              <w:spacing w:line="460" w:lineRule="exact"/>
              <w:jc w:val="center"/>
              <w:rPr>
                <w:b/>
              </w:rPr>
            </w:pPr>
            <w:r w:rsidRPr="00747EAF">
              <w:rPr>
                <w:rFonts w:hint="eastAsia"/>
                <w:b/>
              </w:rPr>
              <w:t>地址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一</w:t>
            </w:r>
          </w:p>
        </w:tc>
        <w:tc>
          <w:tcPr>
            <w:tcW w:w="3543" w:type="dxa"/>
            <w:vAlign w:val="center"/>
          </w:tcPr>
          <w:p w:rsidR="002A4ED2" w:rsidRDefault="002A4ED2" w:rsidP="004C679A">
            <w:pPr>
              <w:spacing w:line="460" w:lineRule="exact"/>
            </w:pPr>
            <w:r w:rsidRPr="002A4ED2">
              <w:rPr>
                <w:rFonts w:hint="eastAsia"/>
              </w:rPr>
              <w:t>同方知网（北京）技术有限公司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北京市海淀区西小口路</w:t>
            </w:r>
            <w:r w:rsidRPr="00EA30C5">
              <w:rPr>
                <w:rFonts w:hint="eastAsia"/>
              </w:rPr>
              <w:t>66</w:t>
            </w:r>
            <w:r w:rsidRPr="00EA30C5">
              <w:rPr>
                <w:rFonts w:hint="eastAsia"/>
              </w:rPr>
              <w:t>号东升科技园北领地</w:t>
            </w:r>
            <w:r w:rsidRPr="00EA30C5">
              <w:rPr>
                <w:rFonts w:hint="eastAsia"/>
              </w:rPr>
              <w:t>A</w:t>
            </w:r>
            <w:r w:rsidRPr="00EA30C5">
              <w:rPr>
                <w:rFonts w:hint="eastAsia"/>
              </w:rPr>
              <w:t>区第</w:t>
            </w:r>
            <w:r w:rsidRPr="00EA30C5">
              <w:rPr>
                <w:rFonts w:hint="eastAsia"/>
              </w:rPr>
              <w:t>2</w:t>
            </w:r>
            <w:r w:rsidRPr="00EA30C5">
              <w:rPr>
                <w:rFonts w:hint="eastAsia"/>
              </w:rPr>
              <w:t>号楼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</w:pPr>
            <w:r>
              <w:rPr>
                <w:rFonts w:hint="eastAsia"/>
              </w:rPr>
              <w:t>包二</w:t>
            </w:r>
          </w:p>
        </w:tc>
        <w:tc>
          <w:tcPr>
            <w:tcW w:w="3543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1D7075">
              <w:rPr>
                <w:szCs w:val="21"/>
              </w:rPr>
              <w:t>上海万方数据有限公司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上海市杨浦区国和路</w:t>
            </w:r>
            <w:r w:rsidRPr="00EA30C5">
              <w:rPr>
                <w:rFonts w:hint="eastAsia"/>
              </w:rPr>
              <w:t>36</w:t>
            </w:r>
            <w:r w:rsidRPr="00EA30C5">
              <w:rPr>
                <w:rFonts w:hint="eastAsia"/>
              </w:rPr>
              <w:t>号</w:t>
            </w:r>
            <w:r w:rsidRPr="00EA30C5">
              <w:rPr>
                <w:rFonts w:hint="eastAsia"/>
              </w:rPr>
              <w:t>B</w:t>
            </w:r>
            <w:r w:rsidRPr="00EA30C5">
              <w:rPr>
                <w:rFonts w:hint="eastAsia"/>
              </w:rPr>
              <w:t>楼</w:t>
            </w:r>
            <w:r w:rsidRPr="00EA30C5">
              <w:rPr>
                <w:rFonts w:hint="eastAsia"/>
              </w:rPr>
              <w:t>214</w:t>
            </w:r>
            <w:r w:rsidRPr="00EA30C5">
              <w:rPr>
                <w:rFonts w:hint="eastAsia"/>
              </w:rPr>
              <w:t>室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三</w:t>
            </w:r>
          </w:p>
        </w:tc>
        <w:tc>
          <w:tcPr>
            <w:tcW w:w="3543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423513">
              <w:rPr>
                <w:rFonts w:hint="eastAsia"/>
                <w:szCs w:val="21"/>
              </w:rPr>
              <w:t>人大数媒科技（北京）有限公司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北京市海淀区中关村大街</w:t>
            </w:r>
            <w:r w:rsidRPr="00EA30C5">
              <w:rPr>
                <w:rFonts w:hint="eastAsia"/>
              </w:rPr>
              <w:t>45</w:t>
            </w:r>
            <w:r w:rsidRPr="00EA30C5">
              <w:rPr>
                <w:rFonts w:hint="eastAsia"/>
              </w:rPr>
              <w:t>号兴发大厦</w:t>
            </w:r>
            <w:r w:rsidRPr="00EA30C5">
              <w:rPr>
                <w:rFonts w:hint="eastAsia"/>
              </w:rPr>
              <w:t>301</w:t>
            </w:r>
            <w:r w:rsidRPr="00EA30C5">
              <w:rPr>
                <w:rFonts w:hint="eastAsia"/>
              </w:rPr>
              <w:t>室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包四</w:t>
            </w:r>
          </w:p>
        </w:tc>
        <w:tc>
          <w:tcPr>
            <w:tcW w:w="3543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4B7095">
              <w:rPr>
                <w:rFonts w:hint="eastAsia"/>
                <w:szCs w:val="21"/>
              </w:rPr>
              <w:t>北京世纪超星信息技术发展有限责任公司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北京市海淀区上地三街</w:t>
            </w:r>
            <w:r w:rsidRPr="00EA30C5">
              <w:rPr>
                <w:rFonts w:hint="eastAsia"/>
              </w:rPr>
              <w:t>9</w:t>
            </w:r>
            <w:r w:rsidRPr="00EA30C5">
              <w:rPr>
                <w:rFonts w:hint="eastAsia"/>
              </w:rPr>
              <w:t>号金隅嘉华大厦</w:t>
            </w:r>
            <w:r w:rsidRPr="00EA30C5">
              <w:rPr>
                <w:rFonts w:hint="eastAsia"/>
              </w:rPr>
              <w:t>C</w:t>
            </w:r>
            <w:r w:rsidRPr="00EA30C5">
              <w:rPr>
                <w:rFonts w:hint="eastAsia"/>
              </w:rPr>
              <w:t>座</w:t>
            </w:r>
            <w:r w:rsidRPr="00EA30C5">
              <w:rPr>
                <w:rFonts w:hint="eastAsia"/>
              </w:rPr>
              <w:t>710</w:t>
            </w:r>
            <w:r w:rsidRPr="00EA30C5">
              <w:rPr>
                <w:rFonts w:hint="eastAsia"/>
              </w:rPr>
              <w:t>室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五</w:t>
            </w:r>
          </w:p>
        </w:tc>
        <w:tc>
          <w:tcPr>
            <w:tcW w:w="3543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4764BA">
              <w:rPr>
                <w:rFonts w:hint="eastAsia"/>
                <w:szCs w:val="21"/>
              </w:rPr>
              <w:t>北京世纪读秀技术有限公司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北京市海淀区上地四街</w:t>
            </w:r>
            <w:r w:rsidRPr="00EA30C5">
              <w:rPr>
                <w:rFonts w:hint="eastAsia"/>
              </w:rPr>
              <w:t>1</w:t>
            </w:r>
            <w:r w:rsidRPr="00EA30C5">
              <w:rPr>
                <w:rFonts w:hint="eastAsia"/>
              </w:rPr>
              <w:t>号</w:t>
            </w:r>
            <w:r w:rsidRPr="00EA30C5">
              <w:rPr>
                <w:rFonts w:hint="eastAsia"/>
              </w:rPr>
              <w:t>2</w:t>
            </w:r>
            <w:r w:rsidRPr="00EA30C5">
              <w:rPr>
                <w:rFonts w:hint="eastAsia"/>
              </w:rPr>
              <w:t>层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六</w:t>
            </w:r>
          </w:p>
        </w:tc>
        <w:tc>
          <w:tcPr>
            <w:tcW w:w="3543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2B05BF">
              <w:rPr>
                <w:rFonts w:hint="eastAsia"/>
                <w:szCs w:val="21"/>
              </w:rPr>
              <w:t>北京百链网源信息技术有限公司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北京市海淀区上地四街</w:t>
            </w:r>
            <w:r w:rsidRPr="00EA30C5">
              <w:rPr>
                <w:rFonts w:hint="eastAsia"/>
              </w:rPr>
              <w:t>3</w:t>
            </w:r>
            <w:r w:rsidRPr="00EA30C5">
              <w:rPr>
                <w:rFonts w:hint="eastAsia"/>
              </w:rPr>
              <w:t>号四层</w:t>
            </w:r>
          </w:p>
        </w:tc>
      </w:tr>
      <w:tr w:rsidR="002A4ED2" w:rsidTr="00747EAF">
        <w:tc>
          <w:tcPr>
            <w:tcW w:w="988" w:type="dxa"/>
            <w:vAlign w:val="center"/>
          </w:tcPr>
          <w:p w:rsidR="002A4ED2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七</w:t>
            </w:r>
          </w:p>
        </w:tc>
        <w:tc>
          <w:tcPr>
            <w:tcW w:w="3543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4A084D">
              <w:rPr>
                <w:rFonts w:hint="eastAsia"/>
                <w:szCs w:val="21"/>
              </w:rPr>
              <w:t>深圳国泰安教育技术股份有限公司</w:t>
            </w:r>
          </w:p>
        </w:tc>
        <w:tc>
          <w:tcPr>
            <w:tcW w:w="3765" w:type="dxa"/>
            <w:vAlign w:val="center"/>
          </w:tcPr>
          <w:p w:rsidR="002A4ED2" w:rsidRDefault="00EA30C5" w:rsidP="004C679A">
            <w:pPr>
              <w:spacing w:line="460" w:lineRule="exact"/>
            </w:pPr>
            <w:r w:rsidRPr="00EA30C5">
              <w:rPr>
                <w:rFonts w:hint="eastAsia"/>
              </w:rPr>
              <w:t>深圳市南山区学苑大道</w:t>
            </w:r>
            <w:r w:rsidRPr="00EA30C5">
              <w:rPr>
                <w:rFonts w:hint="eastAsia"/>
              </w:rPr>
              <w:t>1001</w:t>
            </w:r>
            <w:r w:rsidRPr="00EA30C5">
              <w:rPr>
                <w:rFonts w:hint="eastAsia"/>
              </w:rPr>
              <w:t>号南山智园</w:t>
            </w:r>
            <w:r w:rsidRPr="00EA30C5">
              <w:rPr>
                <w:rFonts w:hint="eastAsia"/>
              </w:rPr>
              <w:t>A4</w:t>
            </w:r>
            <w:r w:rsidRPr="00EA30C5">
              <w:rPr>
                <w:rFonts w:hint="eastAsia"/>
              </w:rPr>
              <w:t>栋</w:t>
            </w:r>
            <w:r w:rsidRPr="00EA30C5">
              <w:rPr>
                <w:rFonts w:hint="eastAsia"/>
              </w:rPr>
              <w:t>12</w:t>
            </w:r>
            <w:r w:rsidRPr="00EA30C5">
              <w:rPr>
                <w:rFonts w:hint="eastAsia"/>
              </w:rPr>
              <w:t>楼</w:t>
            </w:r>
          </w:p>
        </w:tc>
      </w:tr>
      <w:tr w:rsidR="00EA30C5" w:rsidTr="00747EAF">
        <w:tc>
          <w:tcPr>
            <w:tcW w:w="988" w:type="dxa"/>
            <w:vAlign w:val="center"/>
          </w:tcPr>
          <w:p w:rsidR="00EA30C5" w:rsidRDefault="00EA30C5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八</w:t>
            </w:r>
          </w:p>
        </w:tc>
        <w:tc>
          <w:tcPr>
            <w:tcW w:w="3543" w:type="dxa"/>
            <w:vAlign w:val="center"/>
          </w:tcPr>
          <w:p w:rsidR="00EA30C5" w:rsidRPr="004A084D" w:rsidRDefault="00EA30C5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E4183F">
              <w:rPr>
                <w:rFonts w:hint="eastAsia"/>
                <w:szCs w:val="21"/>
              </w:rPr>
              <w:t>中经网数据有限公司</w:t>
            </w:r>
          </w:p>
        </w:tc>
        <w:tc>
          <w:tcPr>
            <w:tcW w:w="3765" w:type="dxa"/>
            <w:vAlign w:val="center"/>
          </w:tcPr>
          <w:p w:rsidR="00EA30C5" w:rsidRPr="00EA30C5" w:rsidRDefault="00EA30C5" w:rsidP="004C679A">
            <w:pPr>
              <w:spacing w:line="460" w:lineRule="exact"/>
              <w:rPr>
                <w:rFonts w:hint="eastAsia"/>
              </w:rPr>
            </w:pPr>
            <w:r w:rsidRPr="00EA30C5">
              <w:rPr>
                <w:rFonts w:hint="eastAsia"/>
              </w:rPr>
              <w:t>北京市西城区新街口外大街</w:t>
            </w:r>
            <w:r w:rsidRPr="00EA30C5">
              <w:rPr>
                <w:rFonts w:hint="eastAsia"/>
              </w:rPr>
              <w:t>28</w:t>
            </w:r>
            <w:r w:rsidRPr="00EA30C5">
              <w:rPr>
                <w:rFonts w:hint="eastAsia"/>
              </w:rPr>
              <w:t>号</w:t>
            </w:r>
            <w:r w:rsidRPr="00EA30C5">
              <w:rPr>
                <w:rFonts w:hint="eastAsia"/>
              </w:rPr>
              <w:t>A</w:t>
            </w:r>
            <w:r w:rsidRPr="00EA30C5">
              <w:rPr>
                <w:rFonts w:hint="eastAsia"/>
              </w:rPr>
              <w:t>座</w:t>
            </w:r>
            <w:r w:rsidRPr="00EA30C5">
              <w:rPr>
                <w:rFonts w:hint="eastAsia"/>
              </w:rPr>
              <w:t>206</w:t>
            </w:r>
            <w:r w:rsidRPr="00EA30C5">
              <w:rPr>
                <w:rFonts w:hint="eastAsia"/>
              </w:rPr>
              <w:t>号</w:t>
            </w:r>
          </w:p>
        </w:tc>
      </w:tr>
      <w:tr w:rsidR="00EA30C5" w:rsidTr="00747EAF">
        <w:tc>
          <w:tcPr>
            <w:tcW w:w="988" w:type="dxa"/>
            <w:vAlign w:val="center"/>
          </w:tcPr>
          <w:p w:rsidR="00EA30C5" w:rsidRDefault="009263A0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包九</w:t>
            </w:r>
          </w:p>
        </w:tc>
        <w:tc>
          <w:tcPr>
            <w:tcW w:w="3543" w:type="dxa"/>
            <w:vAlign w:val="center"/>
          </w:tcPr>
          <w:p w:rsidR="00EA30C5" w:rsidRPr="00E4183F" w:rsidRDefault="009263A0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3F7947">
              <w:rPr>
                <w:rFonts w:hint="eastAsia"/>
                <w:szCs w:val="21"/>
              </w:rPr>
              <w:t>北京国研网信息有限公司</w:t>
            </w:r>
          </w:p>
        </w:tc>
        <w:tc>
          <w:tcPr>
            <w:tcW w:w="3765" w:type="dxa"/>
            <w:vAlign w:val="center"/>
          </w:tcPr>
          <w:p w:rsidR="00EA30C5" w:rsidRPr="00EA30C5" w:rsidRDefault="009263A0" w:rsidP="004C679A">
            <w:pPr>
              <w:spacing w:line="460" w:lineRule="exact"/>
              <w:rPr>
                <w:rFonts w:hint="eastAsia"/>
              </w:rPr>
            </w:pPr>
            <w:r w:rsidRPr="009263A0">
              <w:rPr>
                <w:rFonts w:hint="eastAsia"/>
              </w:rPr>
              <w:t>北京市海淀区上地信息产业基地六街</w:t>
            </w:r>
            <w:r w:rsidRPr="009263A0">
              <w:rPr>
                <w:rFonts w:hint="eastAsia"/>
              </w:rPr>
              <w:t>1</w:t>
            </w:r>
            <w:r w:rsidRPr="009263A0">
              <w:rPr>
                <w:rFonts w:hint="eastAsia"/>
              </w:rPr>
              <w:t>号鲁能科技大厦</w:t>
            </w:r>
            <w:r w:rsidRPr="009263A0">
              <w:rPr>
                <w:rFonts w:hint="eastAsia"/>
              </w:rPr>
              <w:t>5</w:t>
            </w:r>
            <w:r w:rsidRPr="009263A0">
              <w:rPr>
                <w:rFonts w:hint="eastAsia"/>
              </w:rPr>
              <w:t>层</w:t>
            </w:r>
            <w:r w:rsidRPr="009263A0">
              <w:rPr>
                <w:rFonts w:hint="eastAsia"/>
              </w:rPr>
              <w:t>504</w:t>
            </w:r>
            <w:r w:rsidRPr="009263A0">
              <w:rPr>
                <w:rFonts w:hint="eastAsia"/>
              </w:rPr>
              <w:t>号</w:t>
            </w:r>
          </w:p>
        </w:tc>
      </w:tr>
      <w:tr w:rsidR="009263A0" w:rsidTr="00747EAF">
        <w:tc>
          <w:tcPr>
            <w:tcW w:w="988" w:type="dxa"/>
            <w:vAlign w:val="center"/>
          </w:tcPr>
          <w:p w:rsidR="009263A0" w:rsidRDefault="009263A0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</w:t>
            </w:r>
          </w:p>
        </w:tc>
        <w:tc>
          <w:tcPr>
            <w:tcW w:w="3543" w:type="dxa"/>
            <w:vAlign w:val="center"/>
          </w:tcPr>
          <w:p w:rsidR="009263A0" w:rsidRPr="003F7947" w:rsidRDefault="009263A0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C04636">
              <w:rPr>
                <w:rFonts w:hint="eastAsia"/>
                <w:szCs w:val="21"/>
              </w:rPr>
              <w:t>北京福卡斯特信息技术有限公司</w:t>
            </w:r>
          </w:p>
        </w:tc>
        <w:tc>
          <w:tcPr>
            <w:tcW w:w="3765" w:type="dxa"/>
            <w:vAlign w:val="center"/>
          </w:tcPr>
          <w:p w:rsidR="009263A0" w:rsidRPr="009263A0" w:rsidRDefault="009263A0" w:rsidP="004C679A">
            <w:pPr>
              <w:spacing w:line="460" w:lineRule="exact"/>
              <w:rPr>
                <w:rFonts w:hint="eastAsia"/>
              </w:rPr>
            </w:pPr>
            <w:r w:rsidRPr="009263A0">
              <w:rPr>
                <w:rFonts w:hint="eastAsia"/>
              </w:rPr>
              <w:t>北京市海淀区知春路</w:t>
            </w:r>
            <w:r w:rsidRPr="009263A0">
              <w:rPr>
                <w:rFonts w:hint="eastAsia"/>
              </w:rPr>
              <w:t>9</w:t>
            </w:r>
            <w:r w:rsidRPr="009263A0">
              <w:rPr>
                <w:rFonts w:hint="eastAsia"/>
              </w:rPr>
              <w:t>号坤讯大厦</w:t>
            </w:r>
            <w:r w:rsidRPr="009263A0">
              <w:rPr>
                <w:rFonts w:hint="eastAsia"/>
              </w:rPr>
              <w:t>3</w:t>
            </w:r>
            <w:r w:rsidRPr="009263A0">
              <w:rPr>
                <w:rFonts w:hint="eastAsia"/>
              </w:rPr>
              <w:t>层</w:t>
            </w:r>
            <w:r w:rsidRPr="009263A0">
              <w:rPr>
                <w:rFonts w:hint="eastAsia"/>
              </w:rPr>
              <w:t>302</w:t>
            </w:r>
            <w:r w:rsidRPr="009263A0">
              <w:rPr>
                <w:rFonts w:hint="eastAsia"/>
              </w:rPr>
              <w:t>室</w:t>
            </w:r>
          </w:p>
        </w:tc>
      </w:tr>
      <w:tr w:rsidR="009263A0" w:rsidTr="00747EAF">
        <w:tc>
          <w:tcPr>
            <w:tcW w:w="988" w:type="dxa"/>
            <w:vAlign w:val="center"/>
          </w:tcPr>
          <w:p w:rsidR="009263A0" w:rsidRDefault="009263A0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十一</w:t>
            </w:r>
          </w:p>
        </w:tc>
        <w:tc>
          <w:tcPr>
            <w:tcW w:w="3543" w:type="dxa"/>
            <w:vAlign w:val="center"/>
          </w:tcPr>
          <w:p w:rsidR="009263A0" w:rsidRPr="00C04636" w:rsidRDefault="009263A0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C73209">
              <w:rPr>
                <w:rFonts w:hint="eastAsia"/>
                <w:szCs w:val="21"/>
              </w:rPr>
              <w:t>万得信息技术股份有限公司</w:t>
            </w:r>
          </w:p>
        </w:tc>
        <w:tc>
          <w:tcPr>
            <w:tcW w:w="3765" w:type="dxa"/>
            <w:vAlign w:val="center"/>
          </w:tcPr>
          <w:p w:rsidR="009263A0" w:rsidRPr="009263A0" w:rsidRDefault="009263A0" w:rsidP="004C679A">
            <w:pPr>
              <w:spacing w:line="460" w:lineRule="exact"/>
              <w:rPr>
                <w:rFonts w:hint="eastAsia"/>
              </w:rPr>
            </w:pPr>
            <w:r w:rsidRPr="009263A0">
              <w:rPr>
                <w:rFonts w:hint="eastAsia"/>
              </w:rPr>
              <w:t>中国（上海）自由贸易试验区福山路</w:t>
            </w:r>
            <w:r w:rsidRPr="009263A0">
              <w:rPr>
                <w:rFonts w:hint="eastAsia"/>
              </w:rPr>
              <w:t>33</w:t>
            </w:r>
            <w:r w:rsidRPr="009263A0">
              <w:rPr>
                <w:rFonts w:hint="eastAsia"/>
              </w:rPr>
              <w:t>号</w:t>
            </w:r>
            <w:r w:rsidRPr="009263A0">
              <w:rPr>
                <w:rFonts w:hint="eastAsia"/>
              </w:rPr>
              <w:t>9</w:t>
            </w:r>
            <w:r w:rsidRPr="009263A0">
              <w:rPr>
                <w:rFonts w:hint="eastAsia"/>
              </w:rPr>
              <w:t>楼</w:t>
            </w:r>
          </w:p>
        </w:tc>
      </w:tr>
      <w:tr w:rsidR="009263A0" w:rsidTr="00747EAF">
        <w:tc>
          <w:tcPr>
            <w:tcW w:w="988" w:type="dxa"/>
            <w:vAlign w:val="center"/>
          </w:tcPr>
          <w:p w:rsidR="009263A0" w:rsidRDefault="009263A0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十二</w:t>
            </w:r>
          </w:p>
        </w:tc>
        <w:tc>
          <w:tcPr>
            <w:tcW w:w="3543" w:type="dxa"/>
            <w:vAlign w:val="center"/>
          </w:tcPr>
          <w:p w:rsidR="009263A0" w:rsidRPr="00C73209" w:rsidRDefault="009263A0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103D71">
              <w:rPr>
                <w:rFonts w:hint="eastAsia"/>
                <w:szCs w:val="21"/>
              </w:rPr>
              <w:t>北京聚源锐思数据科技有限公司</w:t>
            </w:r>
          </w:p>
        </w:tc>
        <w:tc>
          <w:tcPr>
            <w:tcW w:w="3765" w:type="dxa"/>
            <w:vAlign w:val="center"/>
          </w:tcPr>
          <w:p w:rsidR="009263A0" w:rsidRPr="009263A0" w:rsidRDefault="009263A0" w:rsidP="004C679A">
            <w:pPr>
              <w:spacing w:line="460" w:lineRule="exact"/>
              <w:rPr>
                <w:rFonts w:hint="eastAsia"/>
              </w:rPr>
            </w:pPr>
            <w:r w:rsidRPr="009263A0">
              <w:rPr>
                <w:rFonts w:hint="eastAsia"/>
              </w:rPr>
              <w:t>北京市海淀区中关村东路</w:t>
            </w:r>
            <w:r w:rsidRPr="009263A0">
              <w:rPr>
                <w:rFonts w:hint="eastAsia"/>
              </w:rPr>
              <w:t>18</w:t>
            </w:r>
            <w:r w:rsidRPr="009263A0">
              <w:rPr>
                <w:rFonts w:hint="eastAsia"/>
              </w:rPr>
              <w:t>号</w:t>
            </w:r>
            <w:r w:rsidRPr="009263A0">
              <w:rPr>
                <w:rFonts w:hint="eastAsia"/>
              </w:rPr>
              <w:t>9</w:t>
            </w:r>
            <w:r w:rsidRPr="009263A0">
              <w:rPr>
                <w:rFonts w:hint="eastAsia"/>
              </w:rPr>
              <w:t>层</w:t>
            </w:r>
            <w:r w:rsidRPr="009263A0">
              <w:rPr>
                <w:rFonts w:hint="eastAsia"/>
              </w:rPr>
              <w:t>B-1009</w:t>
            </w:r>
          </w:p>
        </w:tc>
      </w:tr>
      <w:tr w:rsidR="009263A0" w:rsidTr="00747EAF">
        <w:tc>
          <w:tcPr>
            <w:tcW w:w="988" w:type="dxa"/>
            <w:vAlign w:val="center"/>
          </w:tcPr>
          <w:p w:rsidR="009263A0" w:rsidRDefault="009263A0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十三</w:t>
            </w:r>
          </w:p>
        </w:tc>
        <w:tc>
          <w:tcPr>
            <w:tcW w:w="3543" w:type="dxa"/>
            <w:vAlign w:val="center"/>
          </w:tcPr>
          <w:p w:rsidR="009263A0" w:rsidRPr="00103D71" w:rsidRDefault="009263A0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CC0CB3">
              <w:rPr>
                <w:rFonts w:hint="eastAsia"/>
                <w:szCs w:val="21"/>
              </w:rPr>
              <w:t>南京青软信息技术有限公司</w:t>
            </w:r>
          </w:p>
        </w:tc>
        <w:tc>
          <w:tcPr>
            <w:tcW w:w="3765" w:type="dxa"/>
            <w:vAlign w:val="center"/>
          </w:tcPr>
          <w:p w:rsidR="009263A0" w:rsidRPr="009263A0" w:rsidRDefault="009263A0" w:rsidP="004C679A">
            <w:pPr>
              <w:spacing w:line="460" w:lineRule="exact"/>
              <w:rPr>
                <w:rFonts w:hint="eastAsia"/>
              </w:rPr>
            </w:pPr>
            <w:r w:rsidRPr="009263A0">
              <w:rPr>
                <w:rFonts w:hint="eastAsia"/>
              </w:rPr>
              <w:t>南京市秦淮区永智路</w:t>
            </w:r>
            <w:r w:rsidRPr="009263A0">
              <w:rPr>
                <w:rFonts w:hint="eastAsia"/>
              </w:rPr>
              <w:t>6</w:t>
            </w:r>
            <w:r w:rsidRPr="009263A0">
              <w:rPr>
                <w:rFonts w:hint="eastAsia"/>
              </w:rPr>
              <w:t>号南京白下高新技术产业园区四号楼</w:t>
            </w:r>
            <w:r w:rsidRPr="009263A0">
              <w:rPr>
                <w:rFonts w:hint="eastAsia"/>
              </w:rPr>
              <w:t>B</w:t>
            </w:r>
            <w:r w:rsidRPr="009263A0">
              <w:rPr>
                <w:rFonts w:hint="eastAsia"/>
              </w:rPr>
              <w:t>栋</w:t>
            </w:r>
            <w:r w:rsidRPr="009263A0">
              <w:rPr>
                <w:rFonts w:hint="eastAsia"/>
              </w:rPr>
              <w:t>2242</w:t>
            </w:r>
            <w:r w:rsidRPr="009263A0">
              <w:rPr>
                <w:rFonts w:hint="eastAsia"/>
              </w:rPr>
              <w:t>室</w:t>
            </w:r>
          </w:p>
        </w:tc>
      </w:tr>
      <w:tr w:rsidR="00644118" w:rsidTr="00747EAF">
        <w:tc>
          <w:tcPr>
            <w:tcW w:w="988" w:type="dxa"/>
            <w:vAlign w:val="center"/>
          </w:tcPr>
          <w:p w:rsidR="00644118" w:rsidRDefault="00644118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十四</w:t>
            </w:r>
          </w:p>
        </w:tc>
        <w:tc>
          <w:tcPr>
            <w:tcW w:w="3543" w:type="dxa"/>
            <w:vAlign w:val="center"/>
          </w:tcPr>
          <w:p w:rsidR="00644118" w:rsidRPr="00CC0CB3" w:rsidRDefault="00644118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A44171">
              <w:rPr>
                <w:rFonts w:hint="eastAsia"/>
                <w:szCs w:val="21"/>
              </w:rPr>
              <w:t>北京法意科技有限公司</w:t>
            </w:r>
          </w:p>
        </w:tc>
        <w:tc>
          <w:tcPr>
            <w:tcW w:w="3765" w:type="dxa"/>
            <w:vAlign w:val="center"/>
          </w:tcPr>
          <w:p w:rsidR="00644118" w:rsidRPr="009263A0" w:rsidRDefault="00644118" w:rsidP="004C679A">
            <w:pPr>
              <w:spacing w:line="460" w:lineRule="exact"/>
              <w:rPr>
                <w:rFonts w:hint="eastAsia"/>
              </w:rPr>
            </w:pPr>
            <w:r w:rsidRPr="00644118">
              <w:rPr>
                <w:rFonts w:hint="eastAsia"/>
              </w:rPr>
              <w:t>北京市西城区西直门北大街北滨河路</w:t>
            </w:r>
            <w:r w:rsidRPr="00644118">
              <w:rPr>
                <w:rFonts w:hint="eastAsia"/>
              </w:rPr>
              <w:t>9</w:t>
            </w:r>
            <w:r w:rsidRPr="00644118">
              <w:rPr>
                <w:rFonts w:hint="eastAsia"/>
              </w:rPr>
              <w:t>号楼第五层</w:t>
            </w:r>
          </w:p>
        </w:tc>
      </w:tr>
      <w:tr w:rsidR="00644118" w:rsidTr="00747EAF">
        <w:tc>
          <w:tcPr>
            <w:tcW w:w="988" w:type="dxa"/>
            <w:vAlign w:val="center"/>
          </w:tcPr>
          <w:p w:rsidR="00644118" w:rsidRDefault="00644118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包十五</w:t>
            </w:r>
          </w:p>
        </w:tc>
        <w:tc>
          <w:tcPr>
            <w:tcW w:w="3543" w:type="dxa"/>
            <w:vAlign w:val="center"/>
          </w:tcPr>
          <w:p w:rsidR="00644118" w:rsidRPr="00A44171" w:rsidRDefault="00F34BFF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3F43C4">
              <w:rPr>
                <w:rFonts w:ascii="宋体" w:hAnsi="宋体" w:hint="eastAsia"/>
                <w:szCs w:val="21"/>
              </w:rPr>
              <w:t>毕威迪信息咨询服务（北京）有限公司</w:t>
            </w:r>
          </w:p>
        </w:tc>
        <w:tc>
          <w:tcPr>
            <w:tcW w:w="3765" w:type="dxa"/>
            <w:vAlign w:val="center"/>
          </w:tcPr>
          <w:p w:rsidR="00644118" w:rsidRPr="00644118" w:rsidRDefault="00F34BFF" w:rsidP="004C679A">
            <w:pPr>
              <w:spacing w:line="460" w:lineRule="exact"/>
              <w:rPr>
                <w:rFonts w:hint="eastAsia"/>
              </w:rPr>
            </w:pPr>
            <w:r w:rsidRPr="00F34BFF">
              <w:rPr>
                <w:rFonts w:hint="eastAsia"/>
              </w:rPr>
              <w:t>北京市东城区东长安街</w:t>
            </w:r>
            <w:r w:rsidRPr="00F34BFF">
              <w:rPr>
                <w:rFonts w:hint="eastAsia"/>
              </w:rPr>
              <w:t>1</w:t>
            </w:r>
            <w:r w:rsidRPr="00F34BFF">
              <w:rPr>
                <w:rFonts w:hint="eastAsia"/>
              </w:rPr>
              <w:t>号东方广场东方经贸城西一办公楼</w:t>
            </w:r>
            <w:r w:rsidRPr="00F34BFF">
              <w:rPr>
                <w:rFonts w:hint="eastAsia"/>
              </w:rPr>
              <w:t>201-02</w:t>
            </w:r>
            <w:r w:rsidRPr="00F34BFF">
              <w:rPr>
                <w:rFonts w:hint="eastAsia"/>
              </w:rPr>
              <w:t>室</w:t>
            </w:r>
          </w:p>
        </w:tc>
      </w:tr>
      <w:tr w:rsidR="00F34BFF" w:rsidTr="00747EAF">
        <w:tc>
          <w:tcPr>
            <w:tcW w:w="988" w:type="dxa"/>
            <w:vAlign w:val="center"/>
          </w:tcPr>
          <w:p w:rsidR="00F34BFF" w:rsidRDefault="00F34BFF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十六</w:t>
            </w:r>
          </w:p>
        </w:tc>
        <w:tc>
          <w:tcPr>
            <w:tcW w:w="3543" w:type="dxa"/>
            <w:vAlign w:val="center"/>
          </w:tcPr>
          <w:p w:rsidR="00F34BFF" w:rsidRPr="003F43C4" w:rsidRDefault="00F34BFF" w:rsidP="004C679A">
            <w:pPr>
              <w:spacing w:line="460" w:lineRule="exact"/>
              <w:rPr>
                <w:rFonts w:ascii="宋体" w:hAnsi="宋体" w:hint="eastAsia"/>
                <w:szCs w:val="21"/>
              </w:rPr>
            </w:pPr>
            <w:r w:rsidRPr="008C066F">
              <w:rPr>
                <w:rFonts w:ascii="宋体" w:hAnsi="宋体" w:hint="eastAsia"/>
                <w:szCs w:val="21"/>
              </w:rPr>
              <w:t>中国教育图书进出口有限公司</w:t>
            </w:r>
          </w:p>
        </w:tc>
        <w:tc>
          <w:tcPr>
            <w:tcW w:w="3765" w:type="dxa"/>
            <w:vAlign w:val="center"/>
          </w:tcPr>
          <w:p w:rsidR="00F34BFF" w:rsidRPr="00F34BFF" w:rsidRDefault="00F34BFF" w:rsidP="004C679A">
            <w:pPr>
              <w:spacing w:line="460" w:lineRule="exact"/>
              <w:rPr>
                <w:rFonts w:hint="eastAsia"/>
              </w:rPr>
            </w:pPr>
            <w:r w:rsidRPr="00F34BFF">
              <w:rPr>
                <w:rFonts w:hint="eastAsia"/>
              </w:rPr>
              <w:t>北京市海淀区亮甲店</w:t>
            </w:r>
            <w:r w:rsidRPr="00F34BFF">
              <w:rPr>
                <w:rFonts w:hint="eastAsia"/>
              </w:rPr>
              <w:t>130</w:t>
            </w:r>
            <w:r w:rsidRPr="00F34BFF">
              <w:rPr>
                <w:rFonts w:hint="eastAsia"/>
              </w:rPr>
              <w:t>号</w:t>
            </w:r>
            <w:r w:rsidRPr="00F34BFF">
              <w:rPr>
                <w:rFonts w:hint="eastAsia"/>
              </w:rPr>
              <w:t>21</w:t>
            </w:r>
            <w:r w:rsidRPr="00F34BFF">
              <w:rPr>
                <w:rFonts w:hint="eastAsia"/>
              </w:rPr>
              <w:t>号楼</w:t>
            </w:r>
          </w:p>
        </w:tc>
      </w:tr>
      <w:tr w:rsidR="00F34BFF" w:rsidTr="00747EAF">
        <w:tc>
          <w:tcPr>
            <w:tcW w:w="988" w:type="dxa"/>
            <w:vAlign w:val="center"/>
          </w:tcPr>
          <w:p w:rsidR="00F34BFF" w:rsidRDefault="00F34BFF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十七</w:t>
            </w:r>
          </w:p>
        </w:tc>
        <w:tc>
          <w:tcPr>
            <w:tcW w:w="3543" w:type="dxa"/>
            <w:vAlign w:val="center"/>
          </w:tcPr>
          <w:p w:rsidR="00F34BFF" w:rsidRPr="008C066F" w:rsidRDefault="00F34BFF" w:rsidP="004C679A">
            <w:pPr>
              <w:spacing w:line="460" w:lineRule="exact"/>
              <w:rPr>
                <w:rFonts w:ascii="宋体" w:hAnsi="宋体" w:hint="eastAsia"/>
                <w:szCs w:val="21"/>
              </w:rPr>
            </w:pPr>
            <w:r w:rsidRPr="00A2640D">
              <w:rPr>
                <w:rFonts w:hint="eastAsia"/>
                <w:szCs w:val="21"/>
              </w:rPr>
              <w:t>北京中科进出口有限责任公司</w:t>
            </w:r>
          </w:p>
        </w:tc>
        <w:tc>
          <w:tcPr>
            <w:tcW w:w="3765" w:type="dxa"/>
            <w:vAlign w:val="center"/>
          </w:tcPr>
          <w:p w:rsidR="00F34BFF" w:rsidRPr="00F34BFF" w:rsidRDefault="00F34BFF" w:rsidP="004C679A">
            <w:pPr>
              <w:spacing w:line="460" w:lineRule="exact"/>
              <w:rPr>
                <w:rFonts w:hint="eastAsia"/>
              </w:rPr>
            </w:pPr>
            <w:r w:rsidRPr="00F34BFF">
              <w:rPr>
                <w:rFonts w:hint="eastAsia"/>
              </w:rPr>
              <w:t>北京市东城区安定门外大街</w:t>
            </w:r>
            <w:r w:rsidRPr="00F34BFF">
              <w:rPr>
                <w:rFonts w:hint="eastAsia"/>
              </w:rPr>
              <w:t>138</w:t>
            </w:r>
            <w:r w:rsidRPr="00F34BFF">
              <w:rPr>
                <w:rFonts w:hint="eastAsia"/>
              </w:rPr>
              <w:t>号</w:t>
            </w:r>
            <w:r w:rsidRPr="00F34BFF">
              <w:rPr>
                <w:rFonts w:hint="eastAsia"/>
              </w:rPr>
              <w:t>8</w:t>
            </w:r>
            <w:r w:rsidRPr="00F34BFF">
              <w:rPr>
                <w:rFonts w:hint="eastAsia"/>
              </w:rPr>
              <w:t>层</w:t>
            </w:r>
            <w:r w:rsidRPr="00F34BFF">
              <w:rPr>
                <w:rFonts w:hint="eastAsia"/>
              </w:rPr>
              <w:t>B</w:t>
            </w:r>
            <w:r w:rsidRPr="00F34BFF">
              <w:rPr>
                <w:rFonts w:hint="eastAsia"/>
              </w:rPr>
              <w:t>座</w:t>
            </w:r>
            <w:r w:rsidRPr="00F34BFF">
              <w:rPr>
                <w:rFonts w:hint="eastAsia"/>
              </w:rPr>
              <w:t>801</w:t>
            </w:r>
          </w:p>
        </w:tc>
      </w:tr>
      <w:tr w:rsidR="00F34BFF" w:rsidTr="00747EAF">
        <w:tc>
          <w:tcPr>
            <w:tcW w:w="988" w:type="dxa"/>
            <w:vAlign w:val="center"/>
          </w:tcPr>
          <w:p w:rsidR="00F34BFF" w:rsidRDefault="00F34BFF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包十八</w:t>
            </w:r>
          </w:p>
        </w:tc>
        <w:tc>
          <w:tcPr>
            <w:tcW w:w="3543" w:type="dxa"/>
            <w:vAlign w:val="center"/>
          </w:tcPr>
          <w:p w:rsidR="00F34BFF" w:rsidRPr="00A2640D" w:rsidRDefault="00F34BFF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65576B">
              <w:rPr>
                <w:rFonts w:hint="eastAsia"/>
                <w:szCs w:val="21"/>
              </w:rPr>
              <w:t>南京青软信息技术有限公司</w:t>
            </w:r>
          </w:p>
        </w:tc>
        <w:tc>
          <w:tcPr>
            <w:tcW w:w="3765" w:type="dxa"/>
            <w:vAlign w:val="center"/>
          </w:tcPr>
          <w:p w:rsidR="00F34BFF" w:rsidRPr="00F34BFF" w:rsidRDefault="00F34BFF" w:rsidP="004C679A">
            <w:pPr>
              <w:spacing w:line="460" w:lineRule="exact"/>
              <w:rPr>
                <w:rFonts w:hint="eastAsia"/>
              </w:rPr>
            </w:pPr>
            <w:r w:rsidRPr="009263A0">
              <w:rPr>
                <w:rFonts w:hint="eastAsia"/>
              </w:rPr>
              <w:t>南京市秦淮区永智路</w:t>
            </w:r>
            <w:r w:rsidRPr="009263A0">
              <w:rPr>
                <w:rFonts w:hint="eastAsia"/>
              </w:rPr>
              <w:t>6</w:t>
            </w:r>
            <w:r w:rsidRPr="009263A0">
              <w:rPr>
                <w:rFonts w:hint="eastAsia"/>
              </w:rPr>
              <w:t>号南京白下高新技术产业园区四号楼</w:t>
            </w:r>
            <w:r w:rsidRPr="009263A0">
              <w:rPr>
                <w:rFonts w:hint="eastAsia"/>
              </w:rPr>
              <w:t>B</w:t>
            </w:r>
            <w:r w:rsidRPr="009263A0">
              <w:rPr>
                <w:rFonts w:hint="eastAsia"/>
              </w:rPr>
              <w:t>栋</w:t>
            </w:r>
            <w:r w:rsidRPr="009263A0">
              <w:rPr>
                <w:rFonts w:hint="eastAsia"/>
              </w:rPr>
              <w:t>2242</w:t>
            </w:r>
            <w:r w:rsidRPr="009263A0">
              <w:rPr>
                <w:rFonts w:hint="eastAsia"/>
              </w:rPr>
              <w:t>室</w:t>
            </w:r>
          </w:p>
        </w:tc>
      </w:tr>
      <w:tr w:rsidR="00F34BFF" w:rsidTr="00747EAF">
        <w:tc>
          <w:tcPr>
            <w:tcW w:w="988" w:type="dxa"/>
            <w:vAlign w:val="center"/>
          </w:tcPr>
          <w:p w:rsidR="00F34BFF" w:rsidRDefault="00F34BFF" w:rsidP="00953C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  <w:r>
              <w:t>十九</w:t>
            </w:r>
          </w:p>
        </w:tc>
        <w:tc>
          <w:tcPr>
            <w:tcW w:w="3543" w:type="dxa"/>
            <w:vAlign w:val="center"/>
          </w:tcPr>
          <w:p w:rsidR="00F34BFF" w:rsidRPr="0065576B" w:rsidRDefault="00F34BFF" w:rsidP="004C679A">
            <w:pPr>
              <w:spacing w:line="460" w:lineRule="exact"/>
              <w:rPr>
                <w:rFonts w:hint="eastAsia"/>
                <w:szCs w:val="21"/>
              </w:rPr>
            </w:pPr>
            <w:r w:rsidRPr="007F22CD">
              <w:rPr>
                <w:rFonts w:hint="eastAsia"/>
                <w:szCs w:val="21"/>
              </w:rPr>
              <w:t>中国教育图书进出口有限公司</w:t>
            </w:r>
          </w:p>
        </w:tc>
        <w:tc>
          <w:tcPr>
            <w:tcW w:w="3765" w:type="dxa"/>
            <w:vAlign w:val="center"/>
          </w:tcPr>
          <w:p w:rsidR="00F34BFF" w:rsidRPr="009263A0" w:rsidRDefault="00F34BFF" w:rsidP="004C679A">
            <w:pPr>
              <w:spacing w:line="460" w:lineRule="exact"/>
              <w:rPr>
                <w:rFonts w:hint="eastAsia"/>
              </w:rPr>
            </w:pPr>
            <w:r w:rsidRPr="00F34BFF">
              <w:rPr>
                <w:rFonts w:hint="eastAsia"/>
              </w:rPr>
              <w:t>北京市海淀区亮甲店</w:t>
            </w:r>
            <w:r w:rsidRPr="00F34BFF">
              <w:rPr>
                <w:rFonts w:hint="eastAsia"/>
              </w:rPr>
              <w:t>130</w:t>
            </w:r>
            <w:r w:rsidRPr="00F34BFF">
              <w:rPr>
                <w:rFonts w:hint="eastAsia"/>
              </w:rPr>
              <w:t>号</w:t>
            </w:r>
            <w:r w:rsidRPr="00F34BFF">
              <w:rPr>
                <w:rFonts w:hint="eastAsia"/>
              </w:rPr>
              <w:t>21</w:t>
            </w:r>
            <w:r w:rsidRPr="00F34BFF">
              <w:rPr>
                <w:rFonts w:hint="eastAsia"/>
              </w:rPr>
              <w:t>号楼</w:t>
            </w:r>
          </w:p>
        </w:tc>
      </w:tr>
    </w:tbl>
    <w:p w:rsidR="0058124F" w:rsidRDefault="0058124F" w:rsidP="004C679A">
      <w:pPr>
        <w:spacing w:line="460" w:lineRule="exact"/>
        <w:ind w:firstLineChars="200" w:firstLine="420"/>
        <w:rPr>
          <w:rFonts w:hint="eastAsia"/>
        </w:rPr>
      </w:pPr>
    </w:p>
    <w:p w:rsidR="0058124F" w:rsidRPr="004C679A" w:rsidRDefault="0058124F" w:rsidP="004C679A">
      <w:pPr>
        <w:spacing w:line="460" w:lineRule="exact"/>
        <w:rPr>
          <w:b/>
        </w:rPr>
      </w:pPr>
      <w:r w:rsidRPr="004C679A">
        <w:rPr>
          <w:b/>
        </w:rPr>
        <w:t>四</w:t>
      </w:r>
      <w:r w:rsidRPr="004C679A">
        <w:rPr>
          <w:rFonts w:hint="eastAsia"/>
          <w:b/>
        </w:rPr>
        <w:t>、</w:t>
      </w:r>
      <w:r w:rsidRPr="004C679A">
        <w:rPr>
          <w:b/>
        </w:rPr>
        <w:t>专业人员论证意见</w:t>
      </w:r>
      <w:r w:rsidRPr="004C679A">
        <w:rPr>
          <w:rFonts w:hint="eastAsia"/>
          <w:b/>
        </w:rPr>
        <w:t>、</w:t>
      </w:r>
      <w:r w:rsidRPr="004C679A">
        <w:rPr>
          <w:b/>
        </w:rPr>
        <w:t>专业人员姓名</w:t>
      </w:r>
      <w:r w:rsidRPr="004C679A">
        <w:rPr>
          <w:rFonts w:hint="eastAsia"/>
          <w:b/>
        </w:rPr>
        <w:t>、</w:t>
      </w:r>
      <w:r w:rsidRPr="004C679A">
        <w:rPr>
          <w:b/>
        </w:rPr>
        <w:t>工作单位和职称</w:t>
      </w:r>
    </w:p>
    <w:p w:rsidR="0058124F" w:rsidRDefault="003459D2" w:rsidP="004C679A">
      <w:pPr>
        <w:spacing w:line="460" w:lineRule="exact"/>
        <w:ind w:firstLineChars="200" w:firstLine="420"/>
        <w:rPr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8124F">
        <w:t>论证意见</w:t>
      </w:r>
      <w:r w:rsidR="0058124F">
        <w:rPr>
          <w:rFonts w:hint="eastAsia"/>
        </w:rPr>
        <w:t>：</w:t>
      </w:r>
      <w:r w:rsidR="00661A44" w:rsidRPr="00091D5C">
        <w:rPr>
          <w:rFonts w:hint="eastAsia"/>
          <w:szCs w:val="21"/>
        </w:rPr>
        <w:t>数据库的开发、研制和使用受知识产权等因素的严格限制，各数据库有各自的特点，涵盖的学科侧重点不同，相互之间具有不可替代性，并且各数据库的采购及续订只有唯一的供应商，具有唯一性。且符合符合政府采购非招标采购方式管理办法（中华人民共和国财政部令</w:t>
      </w:r>
      <w:r w:rsidR="00661A44" w:rsidRPr="00091D5C">
        <w:rPr>
          <w:rFonts w:hint="eastAsia"/>
          <w:szCs w:val="21"/>
        </w:rPr>
        <w:t xml:space="preserve"> </w:t>
      </w:r>
      <w:r w:rsidR="00661A44" w:rsidRPr="00091D5C">
        <w:rPr>
          <w:rFonts w:hint="eastAsia"/>
          <w:szCs w:val="21"/>
        </w:rPr>
        <w:t>第</w:t>
      </w:r>
      <w:r w:rsidR="00661A44" w:rsidRPr="00091D5C">
        <w:rPr>
          <w:rFonts w:hint="eastAsia"/>
          <w:szCs w:val="21"/>
        </w:rPr>
        <w:t>74</w:t>
      </w:r>
      <w:r w:rsidR="00661A44" w:rsidRPr="00091D5C">
        <w:rPr>
          <w:rFonts w:hint="eastAsia"/>
          <w:szCs w:val="21"/>
        </w:rPr>
        <w:t>号）的规定，</w:t>
      </w:r>
      <w:r w:rsidR="00661A44">
        <w:rPr>
          <w:rFonts w:hint="eastAsia"/>
          <w:szCs w:val="21"/>
        </w:rPr>
        <w:t>可采用单一来源采购方式</w:t>
      </w:r>
      <w:r w:rsidR="00976E5F">
        <w:rPr>
          <w:rFonts w:hint="eastAsia"/>
          <w:szCs w:val="21"/>
        </w:rPr>
        <w:t>；</w:t>
      </w:r>
    </w:p>
    <w:p w:rsidR="003459D2" w:rsidRDefault="003459D2" w:rsidP="004C679A">
      <w:pPr>
        <w:spacing w:line="4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、专业人员姓名、工作单位和职称</w:t>
      </w:r>
      <w:r w:rsidR="00976E5F">
        <w:rPr>
          <w:rFonts w:hint="eastAsia"/>
          <w:szCs w:val="21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3817"/>
        <w:gridCol w:w="2074"/>
      </w:tblGrid>
      <w:tr w:rsidR="003459D2" w:rsidTr="0050650A">
        <w:trPr>
          <w:jc w:val="center"/>
        </w:trPr>
        <w:tc>
          <w:tcPr>
            <w:tcW w:w="988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17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4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</w:tr>
      <w:tr w:rsidR="003459D2" w:rsidTr="0050650A">
        <w:trPr>
          <w:jc w:val="center"/>
        </w:trPr>
        <w:tc>
          <w:tcPr>
            <w:tcW w:w="988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3459D2" w:rsidRDefault="001278E5" w:rsidP="0050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爱华</w:t>
            </w:r>
          </w:p>
        </w:tc>
        <w:tc>
          <w:tcPr>
            <w:tcW w:w="3817" w:type="dxa"/>
          </w:tcPr>
          <w:p w:rsidR="003459D2" w:rsidRDefault="001278E5" w:rsidP="0050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南京市</w:t>
            </w:r>
            <w:r>
              <w:t>科技信息研究所</w:t>
            </w:r>
          </w:p>
        </w:tc>
        <w:tc>
          <w:tcPr>
            <w:tcW w:w="2074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</w:tr>
      <w:tr w:rsidR="003459D2" w:rsidTr="0050650A">
        <w:trPr>
          <w:jc w:val="center"/>
        </w:trPr>
        <w:tc>
          <w:tcPr>
            <w:tcW w:w="988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3459D2" w:rsidRDefault="001278E5" w:rsidP="0050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德祥</w:t>
            </w:r>
          </w:p>
        </w:tc>
        <w:tc>
          <w:tcPr>
            <w:tcW w:w="3817" w:type="dxa"/>
          </w:tcPr>
          <w:p w:rsidR="003459D2" w:rsidRDefault="001278E5" w:rsidP="0050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江苏省</w:t>
            </w:r>
            <w:r>
              <w:t>水文水资源勘测局</w:t>
            </w:r>
          </w:p>
        </w:tc>
        <w:tc>
          <w:tcPr>
            <w:tcW w:w="2074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</w:tr>
      <w:tr w:rsidR="003459D2" w:rsidTr="0050650A">
        <w:trPr>
          <w:jc w:val="center"/>
        </w:trPr>
        <w:tc>
          <w:tcPr>
            <w:tcW w:w="988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3459D2" w:rsidRDefault="001278E5" w:rsidP="0050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晓明</w:t>
            </w:r>
          </w:p>
        </w:tc>
        <w:tc>
          <w:tcPr>
            <w:tcW w:w="3817" w:type="dxa"/>
          </w:tcPr>
          <w:p w:rsidR="003459D2" w:rsidRDefault="001278E5" w:rsidP="0050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</w:t>
            </w:r>
            <w:r>
              <w:t>城建</w:t>
            </w:r>
            <w:r>
              <w:rPr>
                <w:rFonts w:hint="eastAsia"/>
              </w:rPr>
              <w:t>隧桥</w:t>
            </w:r>
            <w:r>
              <w:t>经营管理有限责任公司</w:t>
            </w:r>
          </w:p>
        </w:tc>
        <w:tc>
          <w:tcPr>
            <w:tcW w:w="2074" w:type="dxa"/>
          </w:tcPr>
          <w:p w:rsidR="003459D2" w:rsidRDefault="003459D2" w:rsidP="0050650A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</w:tr>
    </w:tbl>
    <w:p w:rsidR="003459D2" w:rsidRPr="004C679A" w:rsidRDefault="003459D2" w:rsidP="004C679A">
      <w:pPr>
        <w:spacing w:line="460" w:lineRule="exact"/>
        <w:rPr>
          <w:b/>
        </w:rPr>
      </w:pPr>
      <w:r w:rsidRPr="004C679A">
        <w:rPr>
          <w:rFonts w:hint="eastAsia"/>
          <w:b/>
        </w:rPr>
        <w:t>五、公示期限</w:t>
      </w:r>
    </w:p>
    <w:p w:rsidR="003459D2" w:rsidRDefault="003459D2" w:rsidP="004C679A">
      <w:pPr>
        <w:spacing w:line="460" w:lineRule="exact"/>
        <w:ind w:firstLineChars="200" w:firstLine="42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8B0B41">
        <w:t>20</w:t>
      </w:r>
      <w:r>
        <w:rPr>
          <w:rFonts w:hint="eastAsia"/>
        </w:rPr>
        <w:t>日至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8B0B41">
        <w:t>27</w:t>
      </w:r>
      <w:r>
        <w:rPr>
          <w:rFonts w:hint="eastAsia"/>
        </w:rPr>
        <w:t>日</w:t>
      </w:r>
      <w:r>
        <w:rPr>
          <w:rFonts w:hint="eastAsia"/>
        </w:rPr>
        <w:t>17:00</w:t>
      </w:r>
      <w:r w:rsidR="00976E5F">
        <w:rPr>
          <w:rFonts w:hint="eastAsia"/>
        </w:rPr>
        <w:t>。</w:t>
      </w:r>
    </w:p>
    <w:p w:rsidR="003459D2" w:rsidRPr="0050650A" w:rsidRDefault="003459D2" w:rsidP="0050650A">
      <w:pPr>
        <w:spacing w:line="460" w:lineRule="exact"/>
        <w:rPr>
          <w:b/>
        </w:rPr>
      </w:pPr>
      <w:r w:rsidRPr="0050650A">
        <w:rPr>
          <w:b/>
        </w:rPr>
        <w:t>六</w:t>
      </w:r>
      <w:r w:rsidR="00B073E9" w:rsidRPr="0050650A">
        <w:rPr>
          <w:rFonts w:hint="eastAsia"/>
          <w:b/>
        </w:rPr>
        <w:t>、采购人、采购代理机构、联系人和联系电话。</w:t>
      </w:r>
    </w:p>
    <w:p w:rsidR="00B073E9" w:rsidRDefault="00B073E9" w:rsidP="004C679A">
      <w:pPr>
        <w:spacing w:line="460" w:lineRule="exact"/>
        <w:ind w:firstLineChars="200" w:firstLine="420"/>
      </w:pPr>
      <w:r>
        <w:t>采购人</w:t>
      </w:r>
      <w:r>
        <w:rPr>
          <w:rFonts w:hint="eastAsia"/>
        </w:rPr>
        <w:t>：</w:t>
      </w:r>
      <w:r>
        <w:t>南京审计大学</w:t>
      </w:r>
      <w:r w:rsidR="00976E5F">
        <w:rPr>
          <w:rFonts w:hint="eastAsia"/>
        </w:rPr>
        <w:t>；</w:t>
      </w:r>
    </w:p>
    <w:p w:rsidR="00B073E9" w:rsidRDefault="00B073E9" w:rsidP="004C679A">
      <w:pPr>
        <w:spacing w:line="460" w:lineRule="exact"/>
        <w:ind w:firstLineChars="200" w:firstLine="420"/>
      </w:pPr>
      <w:bookmarkStart w:id="0" w:name="_GoBack"/>
      <w:bookmarkEnd w:id="0"/>
      <w:r>
        <w:t>联系人</w:t>
      </w:r>
      <w:r>
        <w:rPr>
          <w:rFonts w:hint="eastAsia"/>
        </w:rPr>
        <w:t>：</w:t>
      </w:r>
      <w:r>
        <w:t>许老师</w:t>
      </w:r>
      <w:r w:rsidR="00976E5F">
        <w:rPr>
          <w:rFonts w:hint="eastAsia"/>
        </w:rPr>
        <w:t>；</w:t>
      </w:r>
    </w:p>
    <w:p w:rsidR="00B073E9" w:rsidRDefault="00B073E9" w:rsidP="004C679A">
      <w:pPr>
        <w:spacing w:line="460" w:lineRule="exact"/>
        <w:ind w:firstLineChars="200" w:firstLine="420"/>
      </w:pPr>
      <w:r>
        <w:t>联系电话</w:t>
      </w:r>
      <w:r>
        <w:rPr>
          <w:rFonts w:hint="eastAsia"/>
        </w:rPr>
        <w:t>：</w:t>
      </w:r>
      <w:r>
        <w:rPr>
          <w:rFonts w:hint="eastAsia"/>
        </w:rPr>
        <w:t>025-</w:t>
      </w:r>
      <w:r w:rsidR="004C679A">
        <w:t>58318724</w:t>
      </w:r>
      <w:r w:rsidR="00976E5F">
        <w:rPr>
          <w:rFonts w:hint="eastAsia"/>
        </w:rPr>
        <w:t>；</w:t>
      </w:r>
    </w:p>
    <w:p w:rsidR="004C679A" w:rsidRDefault="004C679A" w:rsidP="0050650A">
      <w:pPr>
        <w:spacing w:line="460" w:lineRule="exact"/>
        <w:ind w:firstLineChars="200" w:firstLine="420"/>
      </w:pPr>
      <w:r>
        <w:t>采购代理机构</w:t>
      </w:r>
      <w:r>
        <w:rPr>
          <w:rFonts w:hint="eastAsia"/>
        </w:rPr>
        <w:t>：江苏省设备成套有限公司</w:t>
      </w:r>
      <w:r w:rsidR="00976E5F">
        <w:rPr>
          <w:rFonts w:hint="eastAsia"/>
        </w:rPr>
        <w:t>；</w:t>
      </w:r>
    </w:p>
    <w:p w:rsidR="004C679A" w:rsidRDefault="004C679A" w:rsidP="0050650A">
      <w:pPr>
        <w:spacing w:line="460" w:lineRule="exact"/>
        <w:ind w:firstLineChars="200" w:firstLine="420"/>
      </w:pPr>
      <w:r>
        <w:t>联系人</w:t>
      </w:r>
      <w:r>
        <w:rPr>
          <w:rFonts w:hint="eastAsia"/>
        </w:rPr>
        <w:t>：</w:t>
      </w:r>
      <w:r>
        <w:t>王工</w:t>
      </w:r>
      <w:r w:rsidR="00976E5F">
        <w:rPr>
          <w:rFonts w:hint="eastAsia"/>
        </w:rPr>
        <w:t>；</w:t>
      </w:r>
    </w:p>
    <w:p w:rsidR="004C679A" w:rsidRDefault="004C679A" w:rsidP="0050650A">
      <w:pPr>
        <w:spacing w:line="460" w:lineRule="exact"/>
        <w:ind w:firstLineChars="200" w:firstLine="420"/>
      </w:pPr>
      <w:r>
        <w:t>联系电话</w:t>
      </w:r>
      <w:r>
        <w:rPr>
          <w:rFonts w:hint="eastAsia"/>
        </w:rPr>
        <w:t>：</w:t>
      </w:r>
      <w:r>
        <w:rPr>
          <w:rFonts w:hint="eastAsia"/>
        </w:rPr>
        <w:t>025-85569055</w:t>
      </w:r>
      <w:r w:rsidR="00976E5F">
        <w:rPr>
          <w:rFonts w:hint="eastAsia"/>
        </w:rPr>
        <w:t>。</w:t>
      </w:r>
    </w:p>
    <w:p w:rsidR="004C679A" w:rsidRPr="0050650A" w:rsidRDefault="004C679A" w:rsidP="0050650A">
      <w:pPr>
        <w:spacing w:line="460" w:lineRule="exact"/>
        <w:rPr>
          <w:b/>
        </w:rPr>
      </w:pPr>
      <w:r w:rsidRPr="0050650A">
        <w:rPr>
          <w:b/>
        </w:rPr>
        <w:t>七</w:t>
      </w:r>
      <w:r w:rsidRPr="0050650A">
        <w:rPr>
          <w:rFonts w:hint="eastAsia"/>
          <w:b/>
        </w:rPr>
        <w:t>、</w:t>
      </w:r>
      <w:r w:rsidRPr="0050650A">
        <w:rPr>
          <w:b/>
        </w:rPr>
        <w:t>其他</w:t>
      </w:r>
    </w:p>
    <w:p w:rsidR="004C679A" w:rsidRDefault="004C679A" w:rsidP="0050650A">
      <w:pPr>
        <w:spacing w:line="460" w:lineRule="exact"/>
        <w:ind w:firstLineChars="200" w:firstLine="420"/>
      </w:pPr>
      <w:r>
        <w:t>现将以上情况</w:t>
      </w:r>
      <w:r w:rsidR="00301A16">
        <w:t>进行</w:t>
      </w:r>
      <w:r>
        <w:t>公示</w:t>
      </w:r>
      <w:r>
        <w:rPr>
          <w:rFonts w:hint="eastAsia"/>
        </w:rPr>
        <w:t>，</w:t>
      </w:r>
      <w:r>
        <w:t>其他供应商如有异议</w:t>
      </w:r>
      <w:r>
        <w:rPr>
          <w:rFonts w:hint="eastAsia"/>
        </w:rPr>
        <w:t>。</w:t>
      </w:r>
      <w:r w:rsidR="00741468">
        <w:t>请于公示</w:t>
      </w:r>
      <w:r w:rsidR="00741468">
        <w:rPr>
          <w:rFonts w:hint="eastAsia"/>
        </w:rPr>
        <w:t>期限</w:t>
      </w:r>
      <w:r>
        <w:t>内携书面意见材料与有关联系人联系</w:t>
      </w:r>
      <w:r>
        <w:rPr>
          <w:rFonts w:hint="eastAsia"/>
        </w:rPr>
        <w:t>，</w:t>
      </w:r>
      <w:r>
        <w:t>逾期将不再受理</w:t>
      </w:r>
      <w:r>
        <w:rPr>
          <w:rFonts w:hint="eastAsia"/>
        </w:rPr>
        <w:t>。</w:t>
      </w:r>
    </w:p>
    <w:sectPr w:rsidR="004C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1"/>
    <w:rsid w:val="00077E5D"/>
    <w:rsid w:val="001278E5"/>
    <w:rsid w:val="002A4ED2"/>
    <w:rsid w:val="002D3776"/>
    <w:rsid w:val="00301A16"/>
    <w:rsid w:val="003459D2"/>
    <w:rsid w:val="003C4581"/>
    <w:rsid w:val="00442A12"/>
    <w:rsid w:val="004C679A"/>
    <w:rsid w:val="0050650A"/>
    <w:rsid w:val="0058124F"/>
    <w:rsid w:val="005D1CF1"/>
    <w:rsid w:val="00644118"/>
    <w:rsid w:val="00661A44"/>
    <w:rsid w:val="00741468"/>
    <w:rsid w:val="00747EAF"/>
    <w:rsid w:val="008A7435"/>
    <w:rsid w:val="008B0B41"/>
    <w:rsid w:val="008E7BA7"/>
    <w:rsid w:val="00922396"/>
    <w:rsid w:val="009263A0"/>
    <w:rsid w:val="00953CC1"/>
    <w:rsid w:val="00976E5F"/>
    <w:rsid w:val="00A939F3"/>
    <w:rsid w:val="00B073E9"/>
    <w:rsid w:val="00C270C7"/>
    <w:rsid w:val="00E60837"/>
    <w:rsid w:val="00EA30C5"/>
    <w:rsid w:val="00F34BFF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B01BA-A8A4-4A85-8A5F-D12DE11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E7B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7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eclairdamour</dc:creator>
  <cp:keywords/>
  <dc:description/>
  <cp:lastModifiedBy>王浩宇</cp:lastModifiedBy>
  <cp:revision>21</cp:revision>
  <cp:lastPrinted>2017-12-20T10:02:00Z</cp:lastPrinted>
  <dcterms:created xsi:type="dcterms:W3CDTF">2017-12-14T02:32:00Z</dcterms:created>
  <dcterms:modified xsi:type="dcterms:W3CDTF">2017-12-20T10:02:00Z</dcterms:modified>
</cp:coreProperties>
</file>